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27" w:rsidRPr="00143696" w:rsidRDefault="00BC63B3" w:rsidP="001871DA">
      <w:pPr>
        <w:spacing w:after="120"/>
        <w:ind w:firstLine="567"/>
        <w:jc w:val="center"/>
        <w:rPr>
          <w:b/>
          <w:sz w:val="32"/>
          <w:szCs w:val="32"/>
        </w:rPr>
      </w:pPr>
      <w:r w:rsidRPr="00143696">
        <w:rPr>
          <w:b/>
          <w:sz w:val="32"/>
          <w:szCs w:val="32"/>
        </w:rPr>
        <w:t>Обновить интерьер через интернет магазин мебели в Одессе: экономим время, силы и деньги</w:t>
      </w:r>
    </w:p>
    <w:p w:rsidR="00501422" w:rsidRPr="00380A29" w:rsidRDefault="00501422" w:rsidP="001871DA">
      <w:pPr>
        <w:spacing w:after="120"/>
        <w:ind w:firstLine="567"/>
        <w:jc w:val="both"/>
      </w:pPr>
    </w:p>
    <w:p w:rsidR="00286608" w:rsidRPr="00380A29" w:rsidRDefault="00286608" w:rsidP="001871DA">
      <w:pPr>
        <w:spacing w:after="120"/>
        <w:ind w:firstLine="567"/>
        <w:jc w:val="both"/>
        <w:rPr>
          <w:b/>
        </w:rPr>
      </w:pPr>
      <w:r w:rsidRPr="00380A29">
        <w:rPr>
          <w:b/>
        </w:rPr>
        <w:t>Хотите создать уютную атмосферу дома или в офисе в Одессе, но времени катастрофически не хватает – интернет магазин мебели вам в помощь</w:t>
      </w:r>
    </w:p>
    <w:p w:rsidR="00286608" w:rsidRPr="00380A29" w:rsidRDefault="00630C9B" w:rsidP="001871DA">
      <w:pPr>
        <w:spacing w:after="120"/>
        <w:ind w:firstLine="567"/>
        <w:jc w:val="both"/>
      </w:pPr>
      <w:r>
        <w:t>П</w:t>
      </w:r>
      <w:r w:rsidR="00A75410" w:rsidRPr="00380A29">
        <w:t xml:space="preserve">ри всем многообразии вариантов </w:t>
      </w:r>
      <w:r>
        <w:t>в выборе мебели,</w:t>
      </w:r>
      <w:r w:rsidR="00A75410" w:rsidRPr="00380A29">
        <w:t xml:space="preserve"> о</w:t>
      </w:r>
      <w:r w:rsidR="00EE465E" w:rsidRPr="00380A29">
        <w:t>дной из главных проблем</w:t>
      </w:r>
      <w:r w:rsidR="00D23EBF" w:rsidRPr="00380A29">
        <w:t xml:space="preserve"> была и</w:t>
      </w:r>
      <w:r w:rsidR="00EE465E" w:rsidRPr="00380A29">
        <w:t xml:space="preserve"> остается нехватка времени на долгие разъезды по мебельным магазинам и салонам, переходы из одного зала в дру</w:t>
      </w:r>
      <w:r w:rsidR="00D23EBF" w:rsidRPr="00380A29">
        <w:t>гой, от одной модели к следующей</w:t>
      </w:r>
      <w:r w:rsidR="00EE465E" w:rsidRPr="00380A29">
        <w:t xml:space="preserve">. </w:t>
      </w:r>
      <w:r w:rsidR="00D23EBF" w:rsidRPr="00380A29">
        <w:t>Также, в</w:t>
      </w:r>
      <w:r w:rsidR="00EE465E" w:rsidRPr="00380A29">
        <w:t xml:space="preserve">дали от </w:t>
      </w:r>
      <w:r w:rsidR="00093540" w:rsidRPr="00380A29">
        <w:t xml:space="preserve">комнаты, в которой планируется разместить </w:t>
      </w:r>
      <w:r>
        <w:t>приобретение</w:t>
      </w:r>
      <w:r w:rsidR="00093540" w:rsidRPr="00380A29">
        <w:t>, тяжело представить, как впишется та или иная модель в интерьер.</w:t>
      </w:r>
    </w:p>
    <w:p w:rsidR="00A75410" w:rsidRPr="00380A29" w:rsidRDefault="00A75410" w:rsidP="001871DA">
      <w:pPr>
        <w:spacing w:after="120"/>
        <w:ind w:firstLine="567"/>
        <w:jc w:val="both"/>
      </w:pPr>
      <w:r w:rsidRPr="00380A29">
        <w:t xml:space="preserve">Решить эту проблему в Одессе сегодня </w:t>
      </w:r>
      <w:r w:rsidR="00630C9B">
        <w:t>очень прост</w:t>
      </w:r>
      <w:r w:rsidRPr="00380A29">
        <w:t xml:space="preserve">о: </w:t>
      </w:r>
      <w:r w:rsidR="00380A29">
        <w:rPr>
          <w:rFonts w:ascii="Arial" w:hAnsi="Arial" w:cs="Arial"/>
          <w:color w:val="000000"/>
          <w:sz w:val="20"/>
          <w:szCs w:val="20"/>
          <w:shd w:val="clear" w:color="auto" w:fill="FFFFFF"/>
        </w:rPr>
        <w:t>&lt;a href =”</w:t>
      </w:r>
      <w:r w:rsidR="00322805" w:rsidRPr="00322805">
        <w:t xml:space="preserve"> </w:t>
      </w:r>
      <w:r w:rsidR="00322805">
        <w:rPr>
          <w:rFonts w:ascii="Arial" w:hAnsi="Arial" w:cs="Arial"/>
          <w:color w:val="000000"/>
          <w:sz w:val="20"/>
          <w:szCs w:val="20"/>
          <w:shd w:val="clear" w:color="auto" w:fill="FFFFFF"/>
        </w:rPr>
        <w:t>http://www.tumba-dom.com</w:t>
      </w:r>
      <w:r w:rsidR="00380A29">
        <w:rPr>
          <w:rFonts w:ascii="Arial" w:hAnsi="Arial" w:cs="Arial"/>
          <w:color w:val="000000"/>
          <w:sz w:val="20"/>
          <w:szCs w:val="20"/>
          <w:shd w:val="clear" w:color="auto" w:fill="FFFFFF"/>
        </w:rPr>
        <w:t>”&gt;</w:t>
      </w:r>
      <w:r w:rsidR="00380A29" w:rsidRPr="00380A29">
        <w:t xml:space="preserve"> мебельные </w:t>
      </w:r>
      <w:r w:rsidR="00380A29">
        <w:t>интернет магазины</w:t>
      </w:r>
      <w:r w:rsidR="00380A29">
        <w:rPr>
          <w:rFonts w:ascii="Arial" w:hAnsi="Arial" w:cs="Arial"/>
          <w:color w:val="000000"/>
          <w:sz w:val="20"/>
          <w:szCs w:val="20"/>
          <w:shd w:val="clear" w:color="auto" w:fill="FFFFFF"/>
        </w:rPr>
        <w:t>&lt;/a&gt;</w:t>
      </w:r>
      <w:r w:rsidR="00380A29" w:rsidRPr="00380A29">
        <w:t xml:space="preserve"> </w:t>
      </w:r>
      <w:r w:rsidRPr="00380A29">
        <w:t xml:space="preserve">готовы предоставить своим покупателям не только огромный ассортимент продукции, но и ряд преимуществ перед салонами мебели, которые не представлены в он-лайне. </w:t>
      </w:r>
    </w:p>
    <w:p w:rsidR="00380A29" w:rsidRDefault="00A75410" w:rsidP="001871DA">
      <w:pPr>
        <w:pStyle w:val="a8"/>
        <w:numPr>
          <w:ilvl w:val="0"/>
          <w:numId w:val="4"/>
        </w:numPr>
        <w:spacing w:after="120"/>
        <w:ind w:left="0" w:firstLine="0"/>
        <w:jc w:val="both"/>
      </w:pPr>
      <w:r w:rsidRPr="00380A29">
        <w:t>У вас есть возможность задать параметры выбора по раз</w:t>
      </w:r>
      <w:r w:rsidR="00630C9B">
        <w:t xml:space="preserve">личным категориям (помещение, </w:t>
      </w:r>
      <w:r w:rsidRPr="00380A29">
        <w:t>вид товара, цена</w:t>
      </w:r>
      <w:r w:rsidR="00630C9B">
        <w:t>);</w:t>
      </w:r>
    </w:p>
    <w:p w:rsidR="00380A29" w:rsidRDefault="00A75410" w:rsidP="001871DA">
      <w:pPr>
        <w:pStyle w:val="a8"/>
        <w:numPr>
          <w:ilvl w:val="0"/>
          <w:numId w:val="4"/>
        </w:numPr>
        <w:spacing w:after="120"/>
        <w:ind w:left="0" w:firstLine="0"/>
        <w:jc w:val="both"/>
      </w:pPr>
      <w:r w:rsidRPr="00380A29">
        <w:t xml:space="preserve">Вы можете </w:t>
      </w:r>
      <w:r w:rsidR="008747D8" w:rsidRPr="00380A29">
        <w:t>внимательно прочитать характеристику товара</w:t>
      </w:r>
      <w:r w:rsidR="00630C9B">
        <w:t>;</w:t>
      </w:r>
    </w:p>
    <w:p w:rsidR="00380A29" w:rsidRDefault="008747D8" w:rsidP="001871DA">
      <w:pPr>
        <w:pStyle w:val="a8"/>
        <w:numPr>
          <w:ilvl w:val="0"/>
          <w:numId w:val="4"/>
        </w:numPr>
        <w:spacing w:after="120"/>
        <w:ind w:left="0" w:firstLine="0"/>
        <w:jc w:val="both"/>
      </w:pPr>
      <w:r w:rsidRPr="00380A29">
        <w:t xml:space="preserve">Выбирая мебель рядом с местом, куда планируете поставить тот или иной предмет интерьера, можете оценить, насколько он вписывается в интерьер, измерить и сопоставить </w:t>
      </w:r>
      <w:r w:rsidR="00A75410" w:rsidRPr="00380A29">
        <w:t>размеры;</w:t>
      </w:r>
    </w:p>
    <w:p w:rsidR="00380A29" w:rsidRDefault="00A75410" w:rsidP="001871DA">
      <w:pPr>
        <w:pStyle w:val="a8"/>
        <w:numPr>
          <w:ilvl w:val="0"/>
          <w:numId w:val="4"/>
        </w:numPr>
        <w:spacing w:after="120"/>
        <w:ind w:left="0" w:firstLine="0"/>
        <w:jc w:val="both"/>
      </w:pPr>
      <w:r w:rsidRPr="00380A29">
        <w:t xml:space="preserve">Цены </w:t>
      </w:r>
      <w:r w:rsidR="008747D8" w:rsidRPr="00380A29">
        <w:t>значительно</w:t>
      </w:r>
      <w:r w:rsidRPr="00380A29">
        <w:t xml:space="preserve"> ниже, чем в магазинах офф-лайн</w:t>
      </w:r>
      <w:r w:rsidR="00065474" w:rsidRPr="00380A29">
        <w:t>.</w:t>
      </w:r>
      <w:r w:rsidRPr="00380A29">
        <w:t xml:space="preserve"> </w:t>
      </w:r>
      <w:r w:rsidR="00065474" w:rsidRPr="00380A29">
        <w:t>В</w:t>
      </w:r>
      <w:r w:rsidR="008747D8" w:rsidRPr="00380A29">
        <w:t xml:space="preserve">едь </w:t>
      </w:r>
      <w:r w:rsidR="00630C9B">
        <w:t>многие статьи расходов просто отсутствуют, что</w:t>
      </w:r>
      <w:r w:rsidRPr="00380A29">
        <w:t xml:space="preserve"> снижает </w:t>
      </w:r>
      <w:r w:rsidR="00630C9B">
        <w:t>стоимость</w:t>
      </w:r>
      <w:r w:rsidRPr="00380A29">
        <w:t xml:space="preserve"> товара;</w:t>
      </w:r>
    </w:p>
    <w:p w:rsidR="00A75410" w:rsidRPr="00380A29" w:rsidRDefault="00A75410" w:rsidP="001871DA">
      <w:pPr>
        <w:pStyle w:val="a8"/>
        <w:numPr>
          <w:ilvl w:val="0"/>
          <w:numId w:val="4"/>
        </w:numPr>
        <w:spacing w:after="120"/>
        <w:ind w:left="0" w:firstLine="0"/>
        <w:jc w:val="both"/>
      </w:pPr>
      <w:r w:rsidRPr="00380A29">
        <w:t xml:space="preserve">Если </w:t>
      </w:r>
      <w:r w:rsidR="00065474" w:rsidRPr="00380A29">
        <w:t>свободное передвижение по городу у вас вызывает трудности</w:t>
      </w:r>
      <w:r w:rsidRPr="00380A29">
        <w:t xml:space="preserve">, то </w:t>
      </w:r>
      <w:r w:rsidR="00322805">
        <w:rPr>
          <w:rFonts w:ascii="Arial" w:hAnsi="Arial" w:cs="Arial"/>
          <w:color w:val="000000"/>
          <w:sz w:val="20"/>
          <w:szCs w:val="20"/>
          <w:shd w:val="clear" w:color="auto" w:fill="FFFFFF"/>
        </w:rPr>
        <w:t>&lt;a href =”</w:t>
      </w:r>
      <w:r w:rsidR="00322805" w:rsidRPr="00322805">
        <w:t xml:space="preserve"> </w:t>
      </w:r>
      <w:r w:rsidR="00322805">
        <w:rPr>
          <w:rFonts w:ascii="Arial" w:hAnsi="Arial" w:cs="Arial"/>
          <w:color w:val="000000"/>
          <w:sz w:val="20"/>
          <w:szCs w:val="20"/>
          <w:shd w:val="clear" w:color="auto" w:fill="FFFFFF"/>
        </w:rPr>
        <w:t>http://www.tumba-dom.com”&gt;</w:t>
      </w:r>
      <w:r w:rsidR="00322805" w:rsidRPr="00380A29">
        <w:t>интернет-магазин мебели в Одессе</w:t>
      </w:r>
      <w:r w:rsidR="00322805">
        <w:rPr>
          <w:rFonts w:ascii="Arial" w:hAnsi="Arial" w:cs="Arial"/>
          <w:color w:val="000000"/>
          <w:sz w:val="20"/>
          <w:szCs w:val="20"/>
          <w:shd w:val="clear" w:color="auto" w:fill="FFFFFF"/>
        </w:rPr>
        <w:t>&lt;/a&gt;</w:t>
      </w:r>
      <w:r w:rsidR="00065474" w:rsidRPr="00380A29">
        <w:t>, несомненно, является для вас лучшим вариантом</w:t>
      </w:r>
      <w:r w:rsidRPr="00380A29">
        <w:t>.</w:t>
      </w:r>
    </w:p>
    <w:p w:rsidR="00A75410" w:rsidRDefault="00721A56" w:rsidP="001871DA">
      <w:pPr>
        <w:spacing w:after="120"/>
        <w:ind w:firstLine="567"/>
        <w:jc w:val="both"/>
      </w:pPr>
      <w:hyperlink r:id="rId7" w:history="1">
        <w:r w:rsidR="007459DA" w:rsidRPr="00DE078A">
          <w:rPr>
            <w:rStyle w:val="a7"/>
          </w:rPr>
          <w:t>http://www.tumba-dom.com/images/stories/virtuemart/product/tip-top_1.jpg</w:t>
        </w:r>
      </w:hyperlink>
    </w:p>
    <w:p w:rsidR="007459DA" w:rsidRPr="00537CEF" w:rsidRDefault="007459DA" w:rsidP="00537CEF">
      <w:r w:rsidRPr="00537CEF">
        <w:t>alt="Корпусная мебель в интернет магазине мебели в Одессе"</w:t>
      </w:r>
    </w:p>
    <w:p w:rsidR="007459DA" w:rsidRPr="00380A29" w:rsidRDefault="007459DA" w:rsidP="001871DA">
      <w:pPr>
        <w:spacing w:after="120"/>
        <w:ind w:firstLine="567"/>
        <w:jc w:val="both"/>
      </w:pPr>
    </w:p>
    <w:p w:rsidR="00D23EBF" w:rsidRPr="00322805" w:rsidRDefault="00D23EBF" w:rsidP="001871DA">
      <w:pPr>
        <w:spacing w:after="120"/>
        <w:ind w:firstLine="567"/>
        <w:rPr>
          <w:b/>
        </w:rPr>
      </w:pPr>
      <w:r w:rsidRPr="00322805">
        <w:rPr>
          <w:b/>
        </w:rPr>
        <w:t xml:space="preserve">Что нужно знать, чтобы приобрести мебель, о которой вы мечтали, в интернет-магазине </w:t>
      </w:r>
      <w:r w:rsidR="00322805">
        <w:rPr>
          <w:b/>
        </w:rPr>
        <w:t xml:space="preserve">мебели </w:t>
      </w:r>
      <w:r w:rsidRPr="00322805">
        <w:rPr>
          <w:b/>
        </w:rPr>
        <w:t>в Одессе?</w:t>
      </w:r>
    </w:p>
    <w:p w:rsidR="00322805" w:rsidRDefault="00322805" w:rsidP="001871DA">
      <w:pPr>
        <w:spacing w:after="120"/>
        <w:ind w:firstLine="567"/>
        <w:jc w:val="both"/>
      </w:pPr>
      <w:r w:rsidRPr="00380A29">
        <w:t xml:space="preserve">По данным сайта </w:t>
      </w:r>
      <w:hyperlink r:id="rId8" w:history="1">
        <w:r w:rsidRPr="00380A29">
          <w:rPr>
            <w:rStyle w:val="a7"/>
          </w:rPr>
          <w:t>www.news.finance.ua</w:t>
        </w:r>
      </w:hyperlink>
      <w:r w:rsidRPr="00380A29">
        <w:t xml:space="preserve">, в прошлом году украинцы стали покупать через интернет, по сравнению с данными 2012 года. Это свидетельствует о росте доверия наших соотечественников к виртуальным покупкам. </w:t>
      </w:r>
      <w:r w:rsidR="00282FA3">
        <w:t>Но</w:t>
      </w:r>
      <w:r w:rsidR="008C6496">
        <w:t xml:space="preserve"> известное правило: «Доверяй, но проверяй», никто ведь не отменял. Л</w:t>
      </w:r>
      <w:r w:rsidR="00282FA3">
        <w:t>учше</w:t>
      </w:r>
      <w:r w:rsidR="008C6496">
        <w:t xml:space="preserve"> все же</w:t>
      </w:r>
      <w:r w:rsidR="00282FA3">
        <w:t xml:space="preserve"> обезопасить себя, </w:t>
      </w:r>
      <w:r w:rsidR="0008691D">
        <w:t>не выпуская из внимания следующие советы:</w:t>
      </w:r>
    </w:p>
    <w:p w:rsidR="005847CC" w:rsidRPr="00E81A1A" w:rsidRDefault="005847CC" w:rsidP="001871DA">
      <w:pPr>
        <w:pStyle w:val="a8"/>
        <w:numPr>
          <w:ilvl w:val="0"/>
          <w:numId w:val="6"/>
        </w:numPr>
        <w:spacing w:after="120"/>
        <w:ind w:left="0" w:firstLine="0"/>
        <w:jc w:val="both"/>
      </w:pPr>
      <w:r w:rsidRPr="00E81A1A">
        <w:t>убедитесь, что описания товаров полные и доступные;</w:t>
      </w:r>
    </w:p>
    <w:p w:rsidR="00336036" w:rsidRPr="00E81A1A" w:rsidRDefault="00336036" w:rsidP="001871DA">
      <w:pPr>
        <w:pStyle w:val="a8"/>
        <w:numPr>
          <w:ilvl w:val="0"/>
          <w:numId w:val="6"/>
        </w:numPr>
        <w:spacing w:after="120"/>
        <w:ind w:left="0" w:firstLine="0"/>
        <w:jc w:val="both"/>
      </w:pPr>
      <w:r w:rsidRPr="00E81A1A">
        <w:t>просмотрите данные о фирме, осуществляющей продажу, которая чаще всего размещена в разделах «О компании», «О нас» и «Контакты». Она должна быть исчерпывающей и внушать доверие, содержать адреса и телефоны компании, график работы и т.д.;</w:t>
      </w:r>
    </w:p>
    <w:p w:rsidR="00336036" w:rsidRPr="00E81A1A" w:rsidRDefault="00336036" w:rsidP="001871DA">
      <w:pPr>
        <w:pStyle w:val="a8"/>
        <w:numPr>
          <w:ilvl w:val="0"/>
          <w:numId w:val="6"/>
        </w:numPr>
        <w:spacing w:after="120"/>
        <w:ind w:left="0" w:firstLine="0"/>
        <w:jc w:val="both"/>
      </w:pPr>
      <w:r w:rsidRPr="00E81A1A">
        <w:t>изучите весь спектр услуг, которые предлагает &lt;a href =” http://www.tumba-dom.com”&gt;интернет-магазин мебели в Одессе&lt;/a&gt;. Серьезная фирма предложит свои услуги по доставке, доставке, сборке, гарантийном обслуживании;</w:t>
      </w:r>
    </w:p>
    <w:p w:rsidR="00F525EB" w:rsidRPr="00E81A1A" w:rsidRDefault="00F525EB" w:rsidP="001871DA">
      <w:pPr>
        <w:pStyle w:val="a8"/>
        <w:numPr>
          <w:ilvl w:val="0"/>
          <w:numId w:val="6"/>
        </w:numPr>
        <w:spacing w:after="120"/>
        <w:ind w:left="0" w:firstLine="0"/>
        <w:jc w:val="both"/>
      </w:pPr>
      <w:r w:rsidRPr="00E81A1A">
        <w:t>ознакомьтесь с отзывами о компании, как на самом сайте интернет-магазина, так и просто задав название в поисковых системах</w:t>
      </w:r>
      <w:r w:rsidR="00336036" w:rsidRPr="00E81A1A">
        <w:t>;</w:t>
      </w:r>
    </w:p>
    <w:p w:rsidR="00F525EB" w:rsidRPr="00E81A1A" w:rsidRDefault="00F525EB" w:rsidP="001871DA">
      <w:pPr>
        <w:pStyle w:val="a8"/>
        <w:numPr>
          <w:ilvl w:val="0"/>
          <w:numId w:val="6"/>
        </w:numPr>
        <w:spacing w:after="120"/>
        <w:ind w:left="0" w:firstLine="0"/>
        <w:jc w:val="both"/>
      </w:pPr>
      <w:r w:rsidRPr="00E81A1A">
        <w:t>запросите форму договора купли-продажи, не лишним будет узнать</w:t>
      </w:r>
      <w:r w:rsidR="00336036" w:rsidRPr="00E81A1A">
        <w:t xml:space="preserve"> о возможностях возврата или замены товара;</w:t>
      </w:r>
    </w:p>
    <w:p w:rsidR="00F525EB" w:rsidRPr="00E81A1A" w:rsidRDefault="00F525EB" w:rsidP="001871DA">
      <w:pPr>
        <w:pStyle w:val="a8"/>
        <w:numPr>
          <w:ilvl w:val="0"/>
          <w:numId w:val="6"/>
        </w:numPr>
        <w:spacing w:after="120"/>
        <w:ind w:left="0" w:firstLine="0"/>
        <w:jc w:val="both"/>
      </w:pPr>
      <w:r w:rsidRPr="00E81A1A">
        <w:lastRenderedPageBreak/>
        <w:t>обязательно распакуйте, осмотрите товар, удостоверьтесь, что получили все документы на покупку мебели, перед подписанием акта при</w:t>
      </w:r>
      <w:r w:rsidR="00336036" w:rsidRPr="00E81A1A">
        <w:t>ёма-передачи</w:t>
      </w:r>
      <w:r w:rsidRPr="00E81A1A">
        <w:t>;</w:t>
      </w:r>
    </w:p>
    <w:p w:rsidR="00F525EB" w:rsidRPr="00E81A1A" w:rsidRDefault="00E81A1A" w:rsidP="001871DA">
      <w:pPr>
        <w:spacing w:after="120"/>
        <w:ind w:firstLine="567"/>
        <w:jc w:val="both"/>
      </w:pPr>
      <w:r w:rsidRPr="00E81A1A">
        <w:t>Убедившись в достоверности информации и реальности фирмы, сделайте первую покупку в &lt;a href =” http://www.tumba-dom.com”&gt; мебельном интернет-магазине Одессы&lt;/a&gt;, после чего смело обращайтесь сюда снова. Ведь лучше покупать изделия, которые будут служить вам долгие годы, у проверенных продавцов.</w:t>
      </w:r>
    </w:p>
    <w:p w:rsidR="00E81A1A" w:rsidRDefault="00E81A1A" w:rsidP="001871DA">
      <w:pPr>
        <w:spacing w:after="120"/>
        <w:ind w:firstLine="567"/>
        <w:jc w:val="both"/>
        <w:rPr>
          <w:rFonts w:ascii="Trebuchet MS" w:hAnsi="Trebuchet MS"/>
          <w:color w:val="414141"/>
          <w:sz w:val="20"/>
          <w:szCs w:val="20"/>
          <w:shd w:val="clear" w:color="auto" w:fill="FFFFFF"/>
        </w:rPr>
      </w:pPr>
    </w:p>
    <w:p w:rsidR="00D23EBF" w:rsidRDefault="00721A56" w:rsidP="001871DA">
      <w:pPr>
        <w:spacing w:after="120"/>
        <w:ind w:firstLine="567"/>
        <w:jc w:val="both"/>
      </w:pPr>
      <w:hyperlink r:id="rId9" w:history="1">
        <w:r w:rsidR="000B119E" w:rsidRPr="00DE078A">
          <w:rPr>
            <w:rStyle w:val="a7"/>
          </w:rPr>
          <w:t>http://www.tumba-dom.com/images/stories/virtuemart/product/globys_enl.jpg</w:t>
        </w:r>
      </w:hyperlink>
    </w:p>
    <w:p w:rsidR="000B119E" w:rsidRPr="00537CEF" w:rsidRDefault="000B119E" w:rsidP="00537CEF">
      <w:r w:rsidRPr="00537CEF">
        <w:t>alt="Продукция интернет магазина мебели в Одессе Тумба-дом"</w:t>
      </w:r>
    </w:p>
    <w:p w:rsidR="00380A29" w:rsidRDefault="00380A29" w:rsidP="001871DA">
      <w:pPr>
        <w:spacing w:after="120"/>
        <w:ind w:firstLine="567"/>
        <w:jc w:val="both"/>
      </w:pPr>
    </w:p>
    <w:p w:rsidR="00F525EB" w:rsidRPr="00F525EB" w:rsidRDefault="00F525EB" w:rsidP="001871DA">
      <w:pPr>
        <w:spacing w:after="120"/>
        <w:ind w:firstLine="567"/>
        <w:rPr>
          <w:b/>
        </w:rPr>
      </w:pPr>
      <w:r w:rsidRPr="00F525EB">
        <w:rPr>
          <w:b/>
        </w:rPr>
        <w:t>Итак, о всех преимуществах покупки через интернет магазин мебели в Одессе вы уже знаете, осталось сделать решающий шаг – купить!</w:t>
      </w:r>
    </w:p>
    <w:p w:rsidR="00F525EB" w:rsidRPr="00380A29" w:rsidRDefault="00F525EB" w:rsidP="001871DA">
      <w:pPr>
        <w:spacing w:after="120"/>
        <w:ind w:firstLine="567"/>
        <w:jc w:val="both"/>
      </w:pPr>
      <w:r w:rsidRPr="00380A29">
        <w:t>Мебельный рынок с каждым днём расширяется. По словам специалистов в мебельной индустрии, в последние годы украинские производители мебели ст</w:t>
      </w:r>
      <w:r w:rsidR="00143696">
        <w:t>али более конкурентоспособны и по</w:t>
      </w:r>
      <w:r w:rsidRPr="00380A29">
        <w:t xml:space="preserve"> </w:t>
      </w:r>
      <w:r w:rsidR="00143696">
        <w:t>качеству</w:t>
      </w:r>
      <w:r>
        <w:t>,</w:t>
      </w:r>
      <w:r w:rsidRPr="00380A29">
        <w:t xml:space="preserve"> и </w:t>
      </w:r>
      <w:r w:rsidR="00143696">
        <w:t>по</w:t>
      </w:r>
      <w:r w:rsidRPr="00380A29">
        <w:t xml:space="preserve"> ценовой политике, отвоёвывая </w:t>
      </w:r>
      <w:r w:rsidR="00143696">
        <w:t>аудиторию</w:t>
      </w:r>
      <w:r w:rsidRPr="00380A29">
        <w:t xml:space="preserve"> у итальянских и испанских компаний. </w:t>
      </w:r>
    </w:p>
    <w:p w:rsidR="00F525EB" w:rsidRDefault="00F525EB" w:rsidP="001871DA">
      <w:pPr>
        <w:spacing w:after="120"/>
        <w:ind w:firstLine="567"/>
        <w:jc w:val="both"/>
      </w:pPr>
      <w:r>
        <w:t>Многие интернет магазины сотрудничают непосредственно с производителями мебели в Украине.</w:t>
      </w:r>
      <w:r w:rsidR="006775EC">
        <w:t xml:space="preserve"> Это позволяет быть уверенными в качестве своих товаров и </w:t>
      </w:r>
      <w:r w:rsidR="003D0C29" w:rsidRPr="00E81A1A">
        <w:t xml:space="preserve">&lt;a href =” http://www.tumba-dom.com”&gt; </w:t>
      </w:r>
      <w:r w:rsidR="003D0C29">
        <w:t>интернет магазину мебели в Одессе «Тумба-дом»</w:t>
      </w:r>
      <w:r w:rsidR="003D0C29" w:rsidRPr="00E81A1A">
        <w:t>&lt;/a&gt;</w:t>
      </w:r>
      <w:r w:rsidR="006775EC">
        <w:t xml:space="preserve">. При возникновении любых вопросов, покупатели могут связаться с менеджерами компании не только по телефону (стационарному или мобильному), электронной почте, но и посредством онлайн-чата. Жителям Одессы не придется наматывать десятки километров в поисках подходящей модели в мебельных салонах города, а жителям региона </w:t>
      </w:r>
      <w:r w:rsidR="003D0C29">
        <w:t>–</w:t>
      </w:r>
      <w:r w:rsidR="006775EC">
        <w:t xml:space="preserve"> </w:t>
      </w:r>
      <w:r w:rsidR="003D0C29">
        <w:t>ехать в областной центр и терять свое драгоценное время и сбережения.</w:t>
      </w:r>
    </w:p>
    <w:p w:rsidR="00F525EB" w:rsidRPr="00380A29" w:rsidRDefault="001871DA" w:rsidP="001871DA">
      <w:pPr>
        <w:spacing w:after="120"/>
        <w:ind w:firstLine="567"/>
        <w:jc w:val="both"/>
      </w:pPr>
      <w:r>
        <w:t xml:space="preserve">Сделать покупку через </w:t>
      </w:r>
      <w:r w:rsidRPr="00E81A1A">
        <w:t>&lt;a href =” http://www.tumba-dom.com”&gt;</w:t>
      </w:r>
      <w:r>
        <w:t xml:space="preserve">интернет </w:t>
      </w:r>
      <w:r w:rsidRPr="00380A29">
        <w:t xml:space="preserve">магазин </w:t>
      </w:r>
      <w:r>
        <w:t>мебели в Одессе</w:t>
      </w:r>
      <w:r w:rsidRPr="00E81A1A">
        <w:t>&lt;/a&gt;</w:t>
      </w:r>
      <w:r>
        <w:t xml:space="preserve"> </w:t>
      </w:r>
      <w:r w:rsidR="00F525EB" w:rsidRPr="00380A29">
        <w:t>– лучшее решение для тех, кто дорожит своим временем, силами и деньгами.</w:t>
      </w:r>
    </w:p>
    <w:p w:rsidR="00380A29" w:rsidRPr="00380A29" w:rsidRDefault="00380A29" w:rsidP="001871DA">
      <w:pPr>
        <w:spacing w:after="120"/>
        <w:ind w:firstLine="567"/>
        <w:jc w:val="both"/>
      </w:pPr>
    </w:p>
    <w:p w:rsidR="00380A29" w:rsidRDefault="00721A56" w:rsidP="001871DA">
      <w:pPr>
        <w:spacing w:after="120"/>
        <w:ind w:firstLine="567"/>
        <w:jc w:val="both"/>
      </w:pPr>
      <w:hyperlink r:id="rId10" w:history="1">
        <w:r w:rsidR="000B119E" w:rsidRPr="00DE078A">
          <w:rPr>
            <w:rStyle w:val="a7"/>
          </w:rPr>
          <w:t>http://www.tumba-dom.com/images/stories/virtuemart/product/fri-v-ramke.jpg</w:t>
        </w:r>
      </w:hyperlink>
    </w:p>
    <w:p w:rsidR="000B119E" w:rsidRPr="00537CEF" w:rsidRDefault="000B119E" w:rsidP="00537CEF">
      <w:r w:rsidRPr="00537CEF">
        <w:t>alt="Товары интернет магазина мебели Тумба-дом"</w:t>
      </w:r>
    </w:p>
    <w:p w:rsidR="00537CEF" w:rsidRDefault="00537CEF" w:rsidP="00A8475E">
      <w:pPr>
        <w:spacing w:after="120"/>
        <w:ind w:firstLine="567"/>
        <w:jc w:val="both"/>
        <w:rPr>
          <w:b/>
        </w:rPr>
      </w:pPr>
    </w:p>
    <w:p w:rsidR="00537CEF" w:rsidRDefault="00537CEF" w:rsidP="00A8475E">
      <w:pPr>
        <w:spacing w:after="120"/>
        <w:ind w:firstLine="567"/>
        <w:jc w:val="both"/>
        <w:rPr>
          <w:b/>
        </w:rPr>
      </w:pPr>
    </w:p>
    <w:p w:rsidR="001871DA" w:rsidRPr="00A8475E" w:rsidRDefault="001871DA" w:rsidP="00A8475E">
      <w:pPr>
        <w:spacing w:after="120"/>
        <w:ind w:firstLine="567"/>
        <w:jc w:val="both"/>
        <w:rPr>
          <w:b/>
        </w:rPr>
      </w:pPr>
      <w:r w:rsidRPr="00A8475E">
        <w:rPr>
          <w:b/>
        </w:rPr>
        <w:t>Краткое описание статьи</w:t>
      </w:r>
    </w:p>
    <w:p w:rsidR="00A8475E" w:rsidRPr="00A8475E" w:rsidRDefault="00A8475E" w:rsidP="00A8475E">
      <w:pPr>
        <w:spacing w:after="120"/>
        <w:ind w:firstLine="567"/>
        <w:jc w:val="both"/>
      </w:pPr>
      <w:r w:rsidRPr="00A8475E">
        <w:t>Если в ближайшее вам предстоит покупка мебели для дома или офиса, и вы хотите сделать покупку, потратив минимум времени, сил и финансов – вам необходимо знать ответы на некоторые вопросы:</w:t>
      </w:r>
    </w:p>
    <w:p w:rsidR="00A8475E" w:rsidRPr="00A8475E" w:rsidRDefault="00A8475E" w:rsidP="00A8475E">
      <w:pPr>
        <w:spacing w:after="120"/>
        <w:ind w:firstLine="567"/>
        <w:jc w:val="both"/>
      </w:pPr>
      <w:r w:rsidRPr="00A8475E">
        <w:t xml:space="preserve">- Какие преимущества имеет интернет магазин мебели перед салоном в офф-лайне? </w:t>
      </w:r>
    </w:p>
    <w:p w:rsidR="00A8475E" w:rsidRPr="00A8475E" w:rsidRDefault="00A8475E" w:rsidP="00A8475E">
      <w:pPr>
        <w:spacing w:after="120"/>
        <w:ind w:firstLine="567"/>
        <w:jc w:val="both"/>
      </w:pPr>
      <w:r w:rsidRPr="00A8475E">
        <w:t xml:space="preserve">- Что нужно знать, чтобы совершить безопасную покупку в интернет магазине? </w:t>
      </w:r>
    </w:p>
    <w:p w:rsidR="001871DA" w:rsidRPr="00A8475E" w:rsidRDefault="00A8475E" w:rsidP="00A8475E">
      <w:pPr>
        <w:spacing w:after="120"/>
        <w:ind w:firstLine="567"/>
        <w:jc w:val="both"/>
      </w:pPr>
      <w:r w:rsidRPr="00A8475E">
        <w:t>Ответив на эти вопросы, вы сохраните свои ресурсы и будете довольны покупкой, которая прослужит вам еще долгие годы.</w:t>
      </w:r>
    </w:p>
    <w:sectPr w:rsidR="001871DA" w:rsidRPr="00A8475E" w:rsidSect="005E5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F2C" w:rsidRDefault="004E2F2C" w:rsidP="00A8475E">
      <w:r>
        <w:separator/>
      </w:r>
    </w:p>
  </w:endnote>
  <w:endnote w:type="continuationSeparator" w:id="1">
    <w:p w:rsidR="004E2F2C" w:rsidRDefault="004E2F2C" w:rsidP="00A84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F2C" w:rsidRDefault="004E2F2C" w:rsidP="00A8475E">
      <w:r>
        <w:separator/>
      </w:r>
    </w:p>
  </w:footnote>
  <w:footnote w:type="continuationSeparator" w:id="1">
    <w:p w:rsidR="004E2F2C" w:rsidRDefault="004E2F2C" w:rsidP="00A847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6C4BF8"/>
    <w:multiLevelType w:val="hybridMultilevel"/>
    <w:tmpl w:val="45D68E7E"/>
    <w:lvl w:ilvl="0" w:tplc="5B30952C">
      <w:numFmt w:val="bullet"/>
      <w:lvlText w:val="•"/>
      <w:lvlJc w:val="left"/>
      <w:pPr>
        <w:ind w:left="1929" w:hanging="795"/>
      </w:pPr>
      <w:rPr>
        <w:rFonts w:ascii="Times New Roman" w:eastAsia="Droid Sans Fallback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0251BC"/>
    <w:multiLevelType w:val="hybridMultilevel"/>
    <w:tmpl w:val="AFAE3E48"/>
    <w:lvl w:ilvl="0" w:tplc="5B30952C">
      <w:numFmt w:val="bullet"/>
      <w:lvlText w:val="•"/>
      <w:lvlJc w:val="left"/>
      <w:pPr>
        <w:ind w:left="1362" w:hanging="795"/>
      </w:pPr>
      <w:rPr>
        <w:rFonts w:ascii="Times New Roman" w:eastAsia="Droid Sans Fallback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C5783"/>
    <w:multiLevelType w:val="hybridMultilevel"/>
    <w:tmpl w:val="26FE3D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FC81F20"/>
    <w:multiLevelType w:val="hybridMultilevel"/>
    <w:tmpl w:val="5678D31C"/>
    <w:lvl w:ilvl="0" w:tplc="5B30952C">
      <w:numFmt w:val="bullet"/>
      <w:lvlText w:val="•"/>
      <w:lvlJc w:val="left"/>
      <w:pPr>
        <w:ind w:left="1362" w:hanging="795"/>
      </w:pPr>
      <w:rPr>
        <w:rFonts w:ascii="Times New Roman" w:eastAsia="Droid Sans Fallback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3B3"/>
    <w:rsid w:val="00010576"/>
    <w:rsid w:val="00015D00"/>
    <w:rsid w:val="00031EB9"/>
    <w:rsid w:val="00042251"/>
    <w:rsid w:val="0004470F"/>
    <w:rsid w:val="00053D25"/>
    <w:rsid w:val="00065474"/>
    <w:rsid w:val="000678F8"/>
    <w:rsid w:val="0008691D"/>
    <w:rsid w:val="00093540"/>
    <w:rsid w:val="00097C23"/>
    <w:rsid w:val="000A1141"/>
    <w:rsid w:val="000B01B8"/>
    <w:rsid w:val="000B119E"/>
    <w:rsid w:val="000C0C2A"/>
    <w:rsid w:val="000C2868"/>
    <w:rsid w:val="000F17EC"/>
    <w:rsid w:val="000F3703"/>
    <w:rsid w:val="000F71D8"/>
    <w:rsid w:val="0011271F"/>
    <w:rsid w:val="00122210"/>
    <w:rsid w:val="001342C6"/>
    <w:rsid w:val="00143205"/>
    <w:rsid w:val="00143696"/>
    <w:rsid w:val="00150143"/>
    <w:rsid w:val="00153EEC"/>
    <w:rsid w:val="00172040"/>
    <w:rsid w:val="00173270"/>
    <w:rsid w:val="00174420"/>
    <w:rsid w:val="00183829"/>
    <w:rsid w:val="001840D9"/>
    <w:rsid w:val="00185392"/>
    <w:rsid w:val="001871DA"/>
    <w:rsid w:val="00190663"/>
    <w:rsid w:val="00190E7E"/>
    <w:rsid w:val="00192A6B"/>
    <w:rsid w:val="001A1438"/>
    <w:rsid w:val="001A207F"/>
    <w:rsid w:val="001A77E2"/>
    <w:rsid w:val="001B10A9"/>
    <w:rsid w:val="001B7E22"/>
    <w:rsid w:val="001C0270"/>
    <w:rsid w:val="001C3693"/>
    <w:rsid w:val="001D634D"/>
    <w:rsid w:val="001F16BE"/>
    <w:rsid w:val="00200B6A"/>
    <w:rsid w:val="002044C5"/>
    <w:rsid w:val="00213B40"/>
    <w:rsid w:val="00231B51"/>
    <w:rsid w:val="00235F52"/>
    <w:rsid w:val="00243E13"/>
    <w:rsid w:val="002479FF"/>
    <w:rsid w:val="00252D89"/>
    <w:rsid w:val="00255A0A"/>
    <w:rsid w:val="00257B35"/>
    <w:rsid w:val="002726AA"/>
    <w:rsid w:val="00282E4F"/>
    <w:rsid w:val="00282FA3"/>
    <w:rsid w:val="00286608"/>
    <w:rsid w:val="00286898"/>
    <w:rsid w:val="00293A09"/>
    <w:rsid w:val="002A1DC1"/>
    <w:rsid w:val="002B3234"/>
    <w:rsid w:val="002D72DB"/>
    <w:rsid w:val="003071D4"/>
    <w:rsid w:val="00322805"/>
    <w:rsid w:val="003254AD"/>
    <w:rsid w:val="00330A1F"/>
    <w:rsid w:val="0033594E"/>
    <w:rsid w:val="00336036"/>
    <w:rsid w:val="00336CF3"/>
    <w:rsid w:val="00340829"/>
    <w:rsid w:val="0034215D"/>
    <w:rsid w:val="00346F28"/>
    <w:rsid w:val="00374079"/>
    <w:rsid w:val="00375C5A"/>
    <w:rsid w:val="00376253"/>
    <w:rsid w:val="00380A29"/>
    <w:rsid w:val="00386161"/>
    <w:rsid w:val="00387246"/>
    <w:rsid w:val="0039273E"/>
    <w:rsid w:val="003A0401"/>
    <w:rsid w:val="003A3AF3"/>
    <w:rsid w:val="003A4E35"/>
    <w:rsid w:val="003A6D0E"/>
    <w:rsid w:val="003A6FBB"/>
    <w:rsid w:val="003B2CAE"/>
    <w:rsid w:val="003D0C29"/>
    <w:rsid w:val="003D0F64"/>
    <w:rsid w:val="003E722D"/>
    <w:rsid w:val="003F1292"/>
    <w:rsid w:val="003F3F69"/>
    <w:rsid w:val="00404AF9"/>
    <w:rsid w:val="00426CE5"/>
    <w:rsid w:val="004371EF"/>
    <w:rsid w:val="00440765"/>
    <w:rsid w:val="004606AD"/>
    <w:rsid w:val="00461E35"/>
    <w:rsid w:val="00470CF1"/>
    <w:rsid w:val="00473015"/>
    <w:rsid w:val="0047454B"/>
    <w:rsid w:val="00475ECB"/>
    <w:rsid w:val="00476D98"/>
    <w:rsid w:val="004775E3"/>
    <w:rsid w:val="00484867"/>
    <w:rsid w:val="004A36C9"/>
    <w:rsid w:val="004E28B5"/>
    <w:rsid w:val="004E2F2C"/>
    <w:rsid w:val="00501422"/>
    <w:rsid w:val="00502DFA"/>
    <w:rsid w:val="00511316"/>
    <w:rsid w:val="0052010F"/>
    <w:rsid w:val="00526154"/>
    <w:rsid w:val="005359CE"/>
    <w:rsid w:val="00537CEF"/>
    <w:rsid w:val="005541B8"/>
    <w:rsid w:val="00563A4D"/>
    <w:rsid w:val="00571FF3"/>
    <w:rsid w:val="005847CC"/>
    <w:rsid w:val="00587652"/>
    <w:rsid w:val="00593847"/>
    <w:rsid w:val="005A7B68"/>
    <w:rsid w:val="005A7FD0"/>
    <w:rsid w:val="005C74CD"/>
    <w:rsid w:val="005D1418"/>
    <w:rsid w:val="005E5027"/>
    <w:rsid w:val="005E624B"/>
    <w:rsid w:val="0060364C"/>
    <w:rsid w:val="00603C4B"/>
    <w:rsid w:val="0061566D"/>
    <w:rsid w:val="00623DEA"/>
    <w:rsid w:val="00630C9B"/>
    <w:rsid w:val="00630F09"/>
    <w:rsid w:val="00643560"/>
    <w:rsid w:val="006676A3"/>
    <w:rsid w:val="006727A2"/>
    <w:rsid w:val="006775EC"/>
    <w:rsid w:val="006A419F"/>
    <w:rsid w:val="006B3437"/>
    <w:rsid w:val="006C07BB"/>
    <w:rsid w:val="006C2AB8"/>
    <w:rsid w:val="006E0053"/>
    <w:rsid w:val="006F4F30"/>
    <w:rsid w:val="00713F3C"/>
    <w:rsid w:val="00721A56"/>
    <w:rsid w:val="007375D4"/>
    <w:rsid w:val="00742648"/>
    <w:rsid w:val="007459DA"/>
    <w:rsid w:val="007477E1"/>
    <w:rsid w:val="0075461C"/>
    <w:rsid w:val="0076225B"/>
    <w:rsid w:val="007659CC"/>
    <w:rsid w:val="007737BA"/>
    <w:rsid w:val="007926CB"/>
    <w:rsid w:val="007942EA"/>
    <w:rsid w:val="007A5EED"/>
    <w:rsid w:val="007B30CF"/>
    <w:rsid w:val="007B47C4"/>
    <w:rsid w:val="007C0BB8"/>
    <w:rsid w:val="00813593"/>
    <w:rsid w:val="00823A2E"/>
    <w:rsid w:val="00827F9C"/>
    <w:rsid w:val="00833CD7"/>
    <w:rsid w:val="00833F73"/>
    <w:rsid w:val="008508D5"/>
    <w:rsid w:val="0085434C"/>
    <w:rsid w:val="00862995"/>
    <w:rsid w:val="008747D8"/>
    <w:rsid w:val="008777C0"/>
    <w:rsid w:val="008807BF"/>
    <w:rsid w:val="008A40DB"/>
    <w:rsid w:val="008A6B96"/>
    <w:rsid w:val="008A75EF"/>
    <w:rsid w:val="008B0441"/>
    <w:rsid w:val="008B3461"/>
    <w:rsid w:val="008B6C6C"/>
    <w:rsid w:val="008B7DB2"/>
    <w:rsid w:val="008C6496"/>
    <w:rsid w:val="008F094E"/>
    <w:rsid w:val="008F7790"/>
    <w:rsid w:val="00921A97"/>
    <w:rsid w:val="00922CE7"/>
    <w:rsid w:val="00932EB0"/>
    <w:rsid w:val="00964267"/>
    <w:rsid w:val="00966FB4"/>
    <w:rsid w:val="00973513"/>
    <w:rsid w:val="00983E81"/>
    <w:rsid w:val="00983ECC"/>
    <w:rsid w:val="00983EE1"/>
    <w:rsid w:val="009847E4"/>
    <w:rsid w:val="009913F3"/>
    <w:rsid w:val="009A084B"/>
    <w:rsid w:val="009A35F0"/>
    <w:rsid w:val="009A7EB4"/>
    <w:rsid w:val="009D1071"/>
    <w:rsid w:val="009F0685"/>
    <w:rsid w:val="00A00BE3"/>
    <w:rsid w:val="00A02731"/>
    <w:rsid w:val="00A117A6"/>
    <w:rsid w:val="00A136C1"/>
    <w:rsid w:val="00A32EFC"/>
    <w:rsid w:val="00A400B1"/>
    <w:rsid w:val="00A50260"/>
    <w:rsid w:val="00A57338"/>
    <w:rsid w:val="00A66564"/>
    <w:rsid w:val="00A708CC"/>
    <w:rsid w:val="00A75216"/>
    <w:rsid w:val="00A75410"/>
    <w:rsid w:val="00A75CB8"/>
    <w:rsid w:val="00A8475E"/>
    <w:rsid w:val="00AA198A"/>
    <w:rsid w:val="00AA6995"/>
    <w:rsid w:val="00AB172D"/>
    <w:rsid w:val="00AC43DA"/>
    <w:rsid w:val="00AD204D"/>
    <w:rsid w:val="00AD750C"/>
    <w:rsid w:val="00AE1435"/>
    <w:rsid w:val="00AF0461"/>
    <w:rsid w:val="00AF0A07"/>
    <w:rsid w:val="00B03FF5"/>
    <w:rsid w:val="00B2055B"/>
    <w:rsid w:val="00B250FA"/>
    <w:rsid w:val="00B4184E"/>
    <w:rsid w:val="00B4205A"/>
    <w:rsid w:val="00B5176E"/>
    <w:rsid w:val="00B527BB"/>
    <w:rsid w:val="00B61180"/>
    <w:rsid w:val="00B6266A"/>
    <w:rsid w:val="00B7131F"/>
    <w:rsid w:val="00B71942"/>
    <w:rsid w:val="00B71AD4"/>
    <w:rsid w:val="00B75876"/>
    <w:rsid w:val="00B7632B"/>
    <w:rsid w:val="00B80C79"/>
    <w:rsid w:val="00B82960"/>
    <w:rsid w:val="00B830A9"/>
    <w:rsid w:val="00B9230C"/>
    <w:rsid w:val="00B9251D"/>
    <w:rsid w:val="00BA51C3"/>
    <w:rsid w:val="00BA5EDF"/>
    <w:rsid w:val="00BC5CCF"/>
    <w:rsid w:val="00BC63B3"/>
    <w:rsid w:val="00BD6748"/>
    <w:rsid w:val="00BE0B51"/>
    <w:rsid w:val="00BF47A0"/>
    <w:rsid w:val="00C15212"/>
    <w:rsid w:val="00C173E7"/>
    <w:rsid w:val="00C20A53"/>
    <w:rsid w:val="00C52CA3"/>
    <w:rsid w:val="00C7089D"/>
    <w:rsid w:val="00C720F8"/>
    <w:rsid w:val="00C93D4A"/>
    <w:rsid w:val="00C942C3"/>
    <w:rsid w:val="00C95312"/>
    <w:rsid w:val="00C967FE"/>
    <w:rsid w:val="00CA15B2"/>
    <w:rsid w:val="00CB46F4"/>
    <w:rsid w:val="00CD04AF"/>
    <w:rsid w:val="00CE5DAC"/>
    <w:rsid w:val="00D0439F"/>
    <w:rsid w:val="00D23EBF"/>
    <w:rsid w:val="00D47990"/>
    <w:rsid w:val="00D517B7"/>
    <w:rsid w:val="00D67BF2"/>
    <w:rsid w:val="00D76C14"/>
    <w:rsid w:val="00D81A1E"/>
    <w:rsid w:val="00D84A9F"/>
    <w:rsid w:val="00D85CE9"/>
    <w:rsid w:val="00DA05E2"/>
    <w:rsid w:val="00DA6AA0"/>
    <w:rsid w:val="00DB35C6"/>
    <w:rsid w:val="00DC1F89"/>
    <w:rsid w:val="00DC5373"/>
    <w:rsid w:val="00DD08BD"/>
    <w:rsid w:val="00DD1880"/>
    <w:rsid w:val="00DF10A1"/>
    <w:rsid w:val="00E13C89"/>
    <w:rsid w:val="00E15E85"/>
    <w:rsid w:val="00E31DB8"/>
    <w:rsid w:val="00E5275A"/>
    <w:rsid w:val="00E609F2"/>
    <w:rsid w:val="00E642D8"/>
    <w:rsid w:val="00E66C0F"/>
    <w:rsid w:val="00E76565"/>
    <w:rsid w:val="00E8192D"/>
    <w:rsid w:val="00E81A1A"/>
    <w:rsid w:val="00E920B4"/>
    <w:rsid w:val="00EC2F64"/>
    <w:rsid w:val="00EC39AD"/>
    <w:rsid w:val="00EE465E"/>
    <w:rsid w:val="00EE6118"/>
    <w:rsid w:val="00F04330"/>
    <w:rsid w:val="00F176A9"/>
    <w:rsid w:val="00F3317A"/>
    <w:rsid w:val="00F5104C"/>
    <w:rsid w:val="00F525EB"/>
    <w:rsid w:val="00F54404"/>
    <w:rsid w:val="00F702AD"/>
    <w:rsid w:val="00F806D6"/>
    <w:rsid w:val="00F84D2F"/>
    <w:rsid w:val="00F940CE"/>
    <w:rsid w:val="00FA2994"/>
    <w:rsid w:val="00FA48F2"/>
    <w:rsid w:val="00FB5AAE"/>
    <w:rsid w:val="00FC3D12"/>
    <w:rsid w:val="00FC4872"/>
    <w:rsid w:val="00FC7B2B"/>
    <w:rsid w:val="00FE24C3"/>
    <w:rsid w:val="00FE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4D"/>
    <w:pPr>
      <w:widowControl w:val="0"/>
      <w:suppressAutoHyphens/>
    </w:pPr>
    <w:rPr>
      <w:rFonts w:eastAsia="Droid Sans Fallback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1D634D"/>
    <w:pPr>
      <w:keepNext/>
      <w:spacing w:before="24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0"/>
    <w:link w:val="20"/>
    <w:qFormat/>
    <w:rsid w:val="001D634D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D634D"/>
    <w:rPr>
      <w:rFonts w:eastAsia="Droid Sans Fallback" w:cs="FreeSans"/>
      <w:b/>
      <w:bCs/>
      <w:kern w:val="1"/>
      <w:sz w:val="4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1D634D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1D634D"/>
    <w:rPr>
      <w:rFonts w:eastAsia="Droid Sans Fallback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1D634D"/>
    <w:rPr>
      <w:rFonts w:eastAsia="Droid Sans Fallback" w:cs="FreeSans"/>
      <w:b/>
      <w:bCs/>
      <w:kern w:val="1"/>
      <w:sz w:val="36"/>
      <w:szCs w:val="36"/>
      <w:lang w:eastAsia="zh-CN" w:bidi="hi-IN"/>
    </w:rPr>
  </w:style>
  <w:style w:type="paragraph" w:styleId="a5">
    <w:name w:val="caption"/>
    <w:basedOn w:val="a"/>
    <w:qFormat/>
    <w:rsid w:val="001D634D"/>
    <w:pPr>
      <w:suppressLineNumbers/>
      <w:spacing w:before="120" w:after="120"/>
    </w:pPr>
    <w:rPr>
      <w:i/>
      <w:iCs/>
    </w:rPr>
  </w:style>
  <w:style w:type="character" w:styleId="a6">
    <w:name w:val="Strong"/>
    <w:qFormat/>
    <w:rsid w:val="001D634D"/>
    <w:rPr>
      <w:b/>
      <w:bCs/>
    </w:rPr>
  </w:style>
  <w:style w:type="character" w:customStyle="1" w:styleId="apple-converted-space">
    <w:name w:val="apple-converted-space"/>
    <w:basedOn w:val="a1"/>
    <w:rsid w:val="00501422"/>
  </w:style>
  <w:style w:type="character" w:styleId="a7">
    <w:name w:val="Hyperlink"/>
    <w:basedOn w:val="a1"/>
    <w:uiPriority w:val="99"/>
    <w:unhideWhenUsed/>
    <w:rsid w:val="00D23EB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80A29"/>
    <w:pPr>
      <w:ind w:left="720"/>
      <w:contextualSpacing/>
    </w:pPr>
    <w:rPr>
      <w:rFonts w:cs="Mangal"/>
      <w:szCs w:val="21"/>
    </w:rPr>
  </w:style>
  <w:style w:type="paragraph" w:styleId="a9">
    <w:name w:val="header"/>
    <w:basedOn w:val="a"/>
    <w:link w:val="aa"/>
    <w:uiPriority w:val="99"/>
    <w:semiHidden/>
    <w:unhideWhenUsed/>
    <w:rsid w:val="00A847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A8475E"/>
    <w:rPr>
      <w:rFonts w:eastAsia="Droid Sans Fallback" w:cs="Mangal"/>
      <w:kern w:val="1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semiHidden/>
    <w:unhideWhenUsed/>
    <w:rsid w:val="00A847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A8475E"/>
    <w:rPr>
      <w:rFonts w:eastAsia="Droid Sans Fallback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.finance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mba-dom.com/images/stories/virtuemart/product/tip-top_1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umba-dom.com/images/stories/virtuemart/product/fri-v-ramke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umba-dom.com/images/stories/virtuemart/product/globys_enl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2014-02-04T13:58:00Z</dcterms:created>
  <dcterms:modified xsi:type="dcterms:W3CDTF">2014-02-04T21:13:00Z</dcterms:modified>
</cp:coreProperties>
</file>